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917B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64494270" w14:textId="133C4F4A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0BBA9258" w14:textId="0F8CDFE3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A75B77F" w14:textId="010D472D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75703A1F" w14:textId="05991412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5CA39748" w14:textId="735895E6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87B95E9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FBAF61E" w14:textId="77777777" w:rsidR="00B4446D" w:rsidRPr="009541DC" w:rsidRDefault="00B4446D" w:rsidP="00B4446D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  <w:t>Типовая инструкция</w:t>
      </w:r>
    </w:p>
    <w:p w14:paraId="7280CD10" w14:textId="1224F55F" w:rsidR="00B4446D" w:rsidRPr="002509E5" w:rsidRDefault="00B4446D" w:rsidP="00B4446D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по порядку действий</w:t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работников </w:t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управляющих компаний и товариществ собственников жилья </w:t>
      </w:r>
      <w:r w:rsid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в случае возникновения угрозы или совершения террористического акта на объектах жилищного сектора </w:t>
      </w:r>
      <w:r w:rsidR="009541D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(территориях многоквартирных домов) города Москвы</w:t>
      </w:r>
    </w:p>
    <w:p w14:paraId="14B1944D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C6F30EF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62897B1E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1E100188" w14:textId="77777777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549D5567" w14:textId="654BE722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BEEFB3D" w14:textId="134B65AB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4E8818C1" w14:textId="23345C91" w:rsidR="0053418E" w:rsidRDefault="0053418E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2AA587EB" w14:textId="77777777" w:rsidR="0053418E" w:rsidRDefault="0053418E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sectPr w:rsidR="0053418E" w:rsidSect="0053418E">
          <w:footerReference w:type="default" r:id="rId8"/>
          <w:pgSz w:w="16838" w:h="11906" w:orient="landscape"/>
          <w:pgMar w:top="851" w:right="709" w:bottom="851" w:left="1134" w:header="709" w:footer="709" w:gutter="0"/>
          <w:cols w:space="708"/>
          <w:titlePg/>
          <w:docGrid w:linePitch="360"/>
        </w:sectPr>
      </w:pPr>
    </w:p>
    <w:p w14:paraId="29315204" w14:textId="1C4F5611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09FCD771" w14:textId="152E6B53" w:rsidR="00B4446D" w:rsidRDefault="00B4446D" w:rsidP="00C56D96">
      <w:pPr>
        <w:shd w:val="clear" w:color="auto" w:fill="FFFFFF"/>
        <w:spacing w:line="33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39CE0538" w14:textId="008EB1DC" w:rsidR="007B3CF7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положения.</w:t>
      </w:r>
    </w:p>
    <w:p w14:paraId="2FAB09AD" w14:textId="77777777" w:rsidR="00C56D96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Настоящая Типовая инструкция разработана в целях обеспечения антитеррористической безопасности </w:t>
      </w:r>
      <w:r w:rsidR="00C56D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объектах жилищного сектора (территориях многоквартирных домов) города Москвы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устанавливает порядок действий </w:t>
      </w:r>
      <w:r w:rsidR="005B57B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руководства, </w:t>
      </w:r>
      <w:r w:rsidR="00C56D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персонала управляющих компаний и товариществ собственников жилья (далее – управляющие компании) в случае возникновения угрозы или совершения террористического акта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F9F0937" w14:textId="77777777" w:rsidR="00371F85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Типовая инструкция подготовлена </w:t>
      </w:r>
      <w:r w:rsidR="00EA351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законодательством, рекомендациями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Национального антитеррористического комитета</w:t>
      </w:r>
      <w:r w:rsidR="00371F8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аппарата Антитеррористической комиссии города Москвы.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33154E1" w14:textId="77777777" w:rsidR="00371F85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настоящей Типовой инструкции применяются следующие основные понятия, относящиеся к сфере противодействия терроризму:</w:t>
      </w:r>
    </w:p>
    <w:p w14:paraId="369203AC" w14:textId="77777777" w:rsidR="00B00CD0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Террористический акт – </w:t>
      </w:r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совершение взрыва, поджога или </w:t>
      </w:r>
      <w:hyperlink r:id="rId9" w:anchor="dst100016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иных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действий, </w:t>
      </w:r>
      <w:hyperlink r:id="rId10" w:anchor="dst100014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устрашающих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население и </w:t>
      </w:r>
      <w:hyperlink r:id="rId11" w:anchor="dst100015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создающих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</w:t>
      </w:r>
      <w:hyperlink r:id="rId12" w:anchor="dst100017" w:history="1">
        <w:r w:rsidR="00B00CD0" w:rsidRPr="002509E5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угроза</w:t>
        </w:r>
      </w:hyperlink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совершения указанных действий в целях воздействия на принятие решений органами власти или международными организациями.</w:t>
      </w:r>
    </w:p>
    <w:p w14:paraId="1AA39F59" w14:textId="0DEAE90A" w:rsidR="00452BAC" w:rsidRDefault="00452BA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Субъекты</w:t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противодействия терроризму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осуществлении антитеррористических мероприятий.</w:t>
      </w:r>
    </w:p>
    <w:p w14:paraId="1224E636" w14:textId="2BB59250" w:rsidR="00452BAC" w:rsidRPr="00452BAC" w:rsidRDefault="00452BAC" w:rsidP="00452BA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Контртеррористическая операция – комплекс специальных, оперативно-боевых, войсковых и иных мероприятий с применением боевой техники, оружия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 </w:t>
      </w:r>
    </w:p>
    <w:p w14:paraId="2CA06708" w14:textId="77777777" w:rsidR="00452BAC" w:rsidRPr="002509E5" w:rsidRDefault="00452BA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комитет, Федеральный оперативный штаб, антитеррористические комиссии и оперативные штабы в субъектах Российской Федерации.</w:t>
      </w:r>
    </w:p>
    <w:p w14:paraId="209D6757" w14:textId="77777777" w:rsidR="004D17C2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 возникновении угрозы совершения террористического акта или его совершении общее руководство </w:t>
      </w:r>
      <w:r w:rsidR="004D17C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первоочередными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мероприятиями </w:t>
      </w:r>
      <w:r w:rsidR="00405AA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405AA7" w:rsidRPr="002509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объектах жилищного сектора (территориях многоквартирных домов) города Москвы</w:t>
      </w:r>
      <w:r w:rsidR="00405AA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7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осуществляют руководители управляющих компаний</w:t>
      </w:r>
      <w:r w:rsidR="006E30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0579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товариществ собственников жилья</w:t>
      </w:r>
      <w:r w:rsidR="007546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создаю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условия, способствующие расследованию преступления правоохранительными органами.</w:t>
      </w:r>
      <w:r w:rsidR="00B00CD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1922861" w14:textId="0AB77F28" w:rsidR="00DC5FD5" w:rsidRDefault="00DC5FD5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95E019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23FEC8" w14:textId="179AEF40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Действия руководителя и работников управляющей компании при возникновении угрозы совершения террористического акта.</w:t>
      </w:r>
    </w:p>
    <w:p w14:paraId="52F22DED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D8ACE6" w14:textId="4532DB12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66DB83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сообщения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угрозе совершения террористического акта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дежурный диспетчер </w:t>
      </w:r>
      <w:r w:rsidRP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ОБЯЗАН:</w:t>
      </w:r>
    </w:p>
    <w:p w14:paraId="5A3FF1F6" w14:textId="2ABEFDAD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а)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получении сообщения из официальных источников (территориальн</w:t>
      </w:r>
      <w:r w:rsidR="00E73DA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</w:t>
      </w:r>
      <w:r w:rsidR="008C5B4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работников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др.):</w:t>
      </w:r>
    </w:p>
    <w:p w14:paraId="6232531D" w14:textId="23A59D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обратной связью проверить достоверность полученного сообщения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FAB7D31" w14:textId="2D6B5FD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разговора незамедлительно доложить о нём руководителю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в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рабочее время суток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._________,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нерабочее время суток, в выходные и праздничные дни по </w:t>
      </w:r>
      <w:r w:rsidR="00DC5FD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________;</w:t>
      </w:r>
      <w:r w:rsidR="003C75C2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30EE8BBB" w14:textId="77777777" w:rsidR="00362268" w:rsidRPr="002509E5" w:rsidRDefault="00362268" w:rsidP="00362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4A7350FC" w14:textId="7D74F5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</w:t>
      </w:r>
      <w:r w:rsidR="00604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4F6BB66" w14:textId="77777777" w:rsidR="00A9409A" w:rsidRPr="002509E5" w:rsidRDefault="00A940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800874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б) при получении сообщения от анонимного источника </w:t>
      </w:r>
      <w:r w:rsidR="002D166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телефону:</w:t>
      </w:r>
      <w:r w:rsidR="001C73F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_____________</w:t>
      </w:r>
      <w:r w:rsidR="004B3AA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72D12028" w14:textId="21DF6129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 точное время начала разговора и его продолжительность;</w:t>
      </w:r>
    </w:p>
    <w:p w14:paraId="5BCB8C73" w14:textId="77777777" w:rsidR="008D7F4A" w:rsidRPr="002509E5" w:rsidRDefault="00B917A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автоматического определителя номера (АОНа) сразу записать определившийся номер. При наличии звукозаписывающей аппаратуры следует сразу же извлечь кассету (минидиск) с записью разговора и принять меры для её сохранности, установив на её место другую кассету;</w:t>
      </w:r>
    </w:p>
    <w:p w14:paraId="2AD8039A" w14:textId="7164FE34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отсутствии определителя номера или в случае, если он не сработал, не прерывать телефонного разговора, не класть телефонную трубку на аппарат, а положить её рядом, с другого телефона позвонить на телефонный узел связи или дежурную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 с просьбой установить номер телефона, откуда был сделан анонимный телефонный звонок;</w:t>
      </w:r>
    </w:p>
    <w:p w14:paraId="3C0EED0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подробно записать полученное сообщение на бумаге;</w:t>
      </w:r>
    </w:p>
    <w:p w14:paraId="23A82DB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 ходу разговора отметить:</w:t>
      </w:r>
    </w:p>
    <w:p w14:paraId="05ED945B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пол (мужской или женский) звонившего и особенности его (её) речи:</w:t>
      </w:r>
    </w:p>
    <w:p w14:paraId="06610B41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голос (громкий, тихий, грубый, веселый, невнятный и т.д.),</w:t>
      </w:r>
    </w:p>
    <w:p w14:paraId="53F965D3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темп речи (быстрый, медленный),</w:t>
      </w:r>
    </w:p>
    <w:p w14:paraId="21C425BF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произношение (отчетливое, искаженное, с заиканием, шепелявое, с акцентом или диалектом),</w:t>
      </w:r>
    </w:p>
    <w:p w14:paraId="7CE8DEE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манера речи (развязанная, с издевкой, с нецензурными выражениями),</w:t>
      </w:r>
    </w:p>
    <w:p w14:paraId="0CBC7846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(спокойное, возбужденное);</w:t>
      </w:r>
    </w:p>
    <w:p w14:paraId="355ED100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звуковой фон (шум автомашин или железнодорожного транспорта, музыка, звук теле- радиоаппаратуры, голоса и др.);</w:t>
      </w:r>
    </w:p>
    <w:p w14:paraId="1184AFFD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тип звонка (городской или междугородний);</w:t>
      </w:r>
    </w:p>
    <w:p w14:paraId="2A603F39" w14:textId="560F90F5" w:rsidR="008D7F4A" w:rsidRPr="002509E5" w:rsidRDefault="0053418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возможности в ходе разговора получить ответы на следующие вопросы:</w:t>
      </w:r>
    </w:p>
    <w:p w14:paraId="49663E0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когда, кому и по какому телефону звонит этот человек?</w:t>
      </w:r>
    </w:p>
    <w:p w14:paraId="726687F4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какие требования он (она) выдвигает?</w:t>
      </w:r>
    </w:p>
    <w:p w14:paraId="627A8DAE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выступает ли в роли посредника или представляет группу лиц?</w:t>
      </w:r>
    </w:p>
    <w:p w14:paraId="129A37BC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 каких условиях он (она) или они согласны отказаться от задуманного?</w:t>
      </w:r>
    </w:p>
    <w:p w14:paraId="4158F3E0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как и когда с ним (ней) можно связаться?</w:t>
      </w:r>
    </w:p>
    <w:p w14:paraId="0C90A448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кому сообщить об этом звонке?</w:t>
      </w:r>
    </w:p>
    <w:p w14:paraId="23FB11B5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 ходе разговора предложить звонившему соединить его с руководством;</w:t>
      </w:r>
    </w:p>
    <w:p w14:paraId="71E32564" w14:textId="13C9B29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добиться от звонящего максимально возможного промежутка времени для принятия решений или совершения </w:t>
      </w:r>
      <w:r w:rsidR="001C73F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каких-либо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действий;</w:t>
      </w:r>
    </w:p>
    <w:p w14:paraId="321E68F6" w14:textId="6D5693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возможно, еще в процессе разговора с помощью других </w:t>
      </w:r>
      <w:r w:rsidR="00B917A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работников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сообщить в правоохранительные органы, а если такой возможности нет, то после разговора;</w:t>
      </w:r>
    </w:p>
    <w:p w14:paraId="53AD741E" w14:textId="227A534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разглашать факт разговора и его содержание, максимально ограничить число людей, владеющих полученной информацией, чтобы не вызвать паники и исключить возможные непрофессиональные действия по реагированию на анонимный звонок;</w:t>
      </w:r>
    </w:p>
    <w:p w14:paraId="404C7911" w14:textId="00B7E253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окончании разговора незамедлительно доложить о нём руководителю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выходные и праздничные дни по тел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___________;</w:t>
      </w:r>
    </w:p>
    <w:p w14:paraId="50CD56AB" w14:textId="37C29CB2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доклада полученного сообщения руководителю </w:t>
      </w:r>
      <w:r w:rsidR="00B917A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(лицу, его замещающему) надлежит 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A47F3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УВД, МЧС по телефонам </w:t>
      </w:r>
      <w:r w:rsidRPr="00E0199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7082C1A0" w14:textId="71AAC6AC" w:rsidR="004B3AA8" w:rsidRPr="002509E5" w:rsidRDefault="004B3AA8" w:rsidP="004B3A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36226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хронологию происшествия и действия дежурного диспетчера фиксировать в журнале полученных и отданных сигналов</w:t>
      </w:r>
      <w:r w:rsidR="00362268"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(запись производится 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34AF95B" w14:textId="7DE4FC49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</w:t>
      </w:r>
      <w:r w:rsidR="006044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E4CF6FE" w14:textId="77777777" w:rsidR="003C75C2" w:rsidRPr="002509E5" w:rsidRDefault="003C75C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AC4D6E" w14:textId="35D7473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в)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поступлении угрозы в письменной форме (по почте и в различного рода анонимных материалах (записках, надписях, информации на диске и т.д.):</w:t>
      </w:r>
    </w:p>
    <w:p w14:paraId="62236906" w14:textId="1E854431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получения такого документа обращаться с ним максимально осторожно, стараться не оставлять на нем отпечатков своих пальцев;</w:t>
      </w:r>
    </w:p>
    <w:p w14:paraId="0380F2F6" w14:textId="02C69C51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мять документ, не делать на нем пометок. По возможности убрать его в чистый плотно закрываемый полиэтиленовый пакет и поместить в отдельную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</w:t>
      </w:r>
    </w:p>
    <w:p w14:paraId="04F56A70" w14:textId="168D3A30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сохранять все: документ с текстом, любые вложения, конверт и упаковку, т.к. они могут содержать информацию о преступниках;</w:t>
      </w:r>
    </w:p>
    <w:p w14:paraId="5600FE76" w14:textId="6EF700B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зафиксировать круг лиц, имевших доступ к документу;</w:t>
      </w:r>
    </w:p>
    <w:p w14:paraId="7F2EE269" w14:textId="2BC8F0F4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расширять круга лиц, имеющих доступ к документу;</w:t>
      </w:r>
    </w:p>
    <w:p w14:paraId="44B0C56A" w14:textId="6BD18E44" w:rsidR="008D7F4A" w:rsidRPr="002509E5" w:rsidRDefault="004875B8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от граждан анонимных материалов, содержащих различного рода угрозы и требования, оформлять письменным заявлением или протоколом принятия устного заявления о получении или обнаружении таких материалов;</w:t>
      </w:r>
    </w:p>
    <w:p w14:paraId="4C92434E" w14:textId="3556FBA3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незамедлительно доложить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поступлении документа руководителю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___________;</w:t>
      </w:r>
    </w:p>
    <w:p w14:paraId="222CF256" w14:textId="18A97AB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доклада руководителю (лицу, его замещающему) надлежит 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AD0D2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МЧС, по телефонам _______________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1598F68" w14:textId="77777777" w:rsidR="00362268" w:rsidRPr="002509E5" w:rsidRDefault="00362268" w:rsidP="0036226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53DF4B2B" w14:textId="17635800" w:rsidR="00A74339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указаниям руководителя.</w:t>
      </w:r>
    </w:p>
    <w:p w14:paraId="385387EA" w14:textId="77777777" w:rsidR="003C75C2" w:rsidRPr="002509E5" w:rsidRDefault="003C75C2" w:rsidP="003C75C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 Срок хранения носителей информации об угрозе, подтверждающих факт ее</w:t>
      </w:r>
      <w:r w:rsidR="0062154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приема,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7791E6EF" w14:textId="77777777" w:rsidR="00A74339" w:rsidRDefault="00A74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A4185B" w14:textId="4D8E4E0B" w:rsidR="008D7F4A" w:rsidRPr="002509E5" w:rsidRDefault="00A74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50775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8D7F4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F475378" w14:textId="77777777" w:rsidR="008D7F4A" w:rsidRPr="002509E5" w:rsidRDefault="0050775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управляющей компании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получением сообщения об угрозе совершения террористического акта ОБЯЗАН:</w:t>
      </w:r>
    </w:p>
    <w:p w14:paraId="2E59F88A" w14:textId="7777777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а) при получении сообщения из официальных источников (терри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др.)</w:t>
      </w:r>
      <w:r w:rsidR="00AD0D2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и/или от дежурного диспетчера</w:t>
      </w:r>
      <w:r w:rsidR="002944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CA086B8" w14:textId="735FB8AD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обратной связью проверить достоверность полученного сообщения;</w:t>
      </w:r>
    </w:p>
    <w:p w14:paraId="455D30B6" w14:textId="77777777" w:rsidR="008D7F4A" w:rsidRPr="002509E5" w:rsidRDefault="00AD0D2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реальность угрозы для работников компании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жителей 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целом;</w:t>
      </w:r>
    </w:p>
    <w:p w14:paraId="2322973A" w14:textId="77777777" w:rsidR="008D7F4A" w:rsidRPr="002509E5" w:rsidRDefault="002055B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уточнить у дежурного диспетчера сложившуюся на момент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 сообщения обстановку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1104F23" w14:textId="77777777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69B894A1" w14:textId="254A53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363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о доведении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дежурным диспетчером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полученного сообщения до терри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МЧС;</w:t>
      </w:r>
    </w:p>
    <w:p w14:paraId="692AD70D" w14:textId="77777777" w:rsidR="008D7F4A" w:rsidRPr="002509E5" w:rsidRDefault="0058707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до прибытия подразделений реагирования беспрепятственную и безопасную эвакуацию граждан 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угрожаемого участка территории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 невозможности определения конкретного участка проведения террористического акта – с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всей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При оповещении </w:t>
      </w:r>
      <w:r w:rsidR="00E436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эвакуации, с целью недопущения паники, следует употреблять формы сообщения, не раскрывающие истинного характера угрозы и причины эвакуации;</w:t>
      </w:r>
    </w:p>
    <w:p w14:paraId="2B890EFA" w14:textId="77777777" w:rsidR="00F908D6" w:rsidRPr="002509E5" w:rsidRDefault="00F908D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44104CF6" w14:textId="77777777" w:rsidR="008D7F4A" w:rsidRPr="002509E5" w:rsidRDefault="00C7409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58707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 необходимости)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безаварийное прекращение</w:t>
      </w:r>
      <w:r w:rsidR="0058707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подачи газа, электричества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воды</w:t>
      </w:r>
      <w:r w:rsidR="008D7F4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0653F6D" w14:textId="16AB9FF5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организовать перестановку припаркованных автомобилей на расстояние не ближе 100 м 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73F0C12" w14:textId="6198820E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пути подъезда для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специальных автомобилей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скорой медицинской помощи;</w:t>
      </w:r>
    </w:p>
    <w:p w14:paraId="18BECF5B" w14:textId="19347727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подготовить помещение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B3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</w:t>
      </w:r>
      <w:r w:rsidR="00BD24C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техническую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документацию</w:t>
      </w:r>
      <w:r w:rsidR="00A940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B258E1A" w14:textId="1EF3907F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ных органов </w:t>
      </w:r>
      <w:r w:rsidR="00DC5F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обстановку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7409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указанию, принимая все меры по обеспечению проводимых оперативной группой мероприятий;</w:t>
      </w:r>
    </w:p>
    <w:p w14:paraId="1AC9768E" w14:textId="5F7282EE" w:rsidR="008D7F4A" w:rsidRPr="002509E5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CB551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стречу спецподразделени</w:t>
      </w:r>
      <w:r w:rsidR="00E363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CB551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обеспечить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3DD5E9D9" w14:textId="5CEB7DC1" w:rsidR="008D7F4A" w:rsidRPr="002055B1" w:rsidRDefault="008D7F4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доложить о происшедшем и принятых мерах в </w:t>
      </w:r>
      <w:r w:rsidR="006D3EE0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управу района города Москвы, орган местного самоуправления в пределах территорий (муниципальных образований) в ТиНАО (далее – уполномоченный орган) </w:t>
      </w:r>
      <w:r w:rsidR="00A52E86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="00A52E86" w:rsidRPr="002055B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="00A52E86"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) </w:t>
      </w:r>
      <w:r w:rsidRPr="002055B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</w:t>
      </w:r>
      <w:r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D3EE0"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Pr="002055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278EF84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8971F3" w14:textId="7835277F" w:rsidR="001B186D" w:rsidRPr="002509E5" w:rsidRDefault="007B3CF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04718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7E52656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сообщения об угрозе совершения террористического акта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1CFC676B" w14:textId="1184E8D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22E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осматривать все возможные для совершения актов терроризма места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предмет возможного обнаружения взрывных устройств или подозрительных предметов, мин, снарядов, гранат, самодельных взрывных устройств - в сумках, дипломатах, свертках и т.д.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предпринимать самостоятельных мер по их обезвреживанию, не трогать и не переставлять их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A1833DD" w14:textId="33BFE58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обнаружении на территории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подозрительных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 немедленно сообщить о них в правоохранительные органы</w:t>
      </w:r>
      <w:r w:rsidR="00A74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работникам охраны (при наличии</w:t>
      </w:r>
      <w:r w:rsid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 охраны</w:t>
      </w:r>
      <w:r w:rsidR="00A74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Особое внимание обращать на наличие у них каких-либо предметов, свертков и т.д.;</w:t>
      </w:r>
    </w:p>
    <w:p w14:paraId="2D8A5D68" w14:textId="261BC7C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появлении 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вооруженных лиц незамедлительно ставить</w:t>
      </w:r>
      <w:r w:rsidR="0004718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известность правоохранительные органы и своего руководителя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2E3A7F" w14:textId="05EB7F7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действовать по распоряжению руководителя </w:t>
      </w:r>
      <w:r w:rsidR="002438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учетом сложившейся обстановки.</w:t>
      </w:r>
    </w:p>
    <w:p w14:paraId="7886DA33" w14:textId="6754A80D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BFD670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6DBBFA" w14:textId="0715004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Действия руководителя и работников управляющей компании при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попытке вооруженного проникновения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проникновении вооруженных лиц на территорию </w:t>
      </w:r>
      <w:r w:rsidR="00A7433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54D163EC" w14:textId="77777777" w:rsidR="002F4E29" w:rsidRPr="002509E5" w:rsidRDefault="002F4E2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F34978" w14:textId="349F24DE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335680A6" w14:textId="77777777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(сигнала) о попытке вооруженного проникновения или проникновении вооруженных лиц </w:t>
      </w:r>
      <w:r w:rsidR="00D42F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территорию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ОБЯЗАН:</w:t>
      </w:r>
    </w:p>
    <w:p w14:paraId="1892241E" w14:textId="73C20680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происшедшем руководителю </w:t>
      </w:r>
      <w:r w:rsidR="00D42F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(лицу, его замещающему) в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рабочее время суток по тел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._______,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нерабочее время суток, 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выходные и праздничные дни по тел</w:t>
      </w:r>
      <w:r w:rsidR="008B3D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9805523" w14:textId="2B0DD2E0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указанию руководителя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довести сообщение об угрозе до оперативных дежурных терри</w:t>
      </w:r>
      <w:r w:rsidR="00E65B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C90EF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0B4EE913" w14:textId="77777777" w:rsidR="00323D61" w:rsidRPr="002509E5" w:rsidRDefault="00323D61" w:rsidP="00323D6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D502AB5" w14:textId="11348B45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</w:t>
      </w:r>
      <w:r w:rsidR="00C200D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по распоряжениям руководителя.</w:t>
      </w:r>
    </w:p>
    <w:p w14:paraId="3783536C" w14:textId="242CFED7" w:rsidR="00621545" w:rsidRPr="002509E5" w:rsidRDefault="00621545" w:rsidP="0062154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</w:t>
      </w:r>
      <w:r w:rsidR="00432EE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происшедшем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4241ED7" w14:textId="77777777" w:rsidR="00F46149" w:rsidRPr="002509E5" w:rsidRDefault="00F461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8BFF852" w14:textId="1E8500A0" w:rsidR="001B186D" w:rsidRPr="002509E5" w:rsidRDefault="001147E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Руководитель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7A62FF1" w14:textId="3E48A773" w:rsidR="001B186D" w:rsidRPr="002509E5" w:rsidRDefault="0018360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(сигнала)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попытке вооруженного проникновения и проникновении вооруженных лиц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территорию многоквартирного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ОБЯЗАН:</w:t>
      </w:r>
    </w:p>
    <w:p w14:paraId="7D89F555" w14:textId="77777777" w:rsidR="001B186D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оценить реальность угрозы для </w:t>
      </w:r>
      <w:r w:rsidR="0018360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 находящихся на территории многоквартирного дома, работников компании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самого </w:t>
      </w:r>
      <w:r w:rsidR="0018360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095B458" w14:textId="5F638B53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угрозе возникновения или о возникновении чрезвычайных ситуаций, если такая система установлена в многоквартирном доме;</w:t>
      </w:r>
    </w:p>
    <w:p w14:paraId="7A344E2F" w14:textId="459B4F5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лично или через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дежурного диспетчера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сообщить в терри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D02A5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</w:t>
      </w:r>
      <w:r w:rsidR="00CC1F9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CC1F9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какого направления осуществляется вооруженное проникновение, состав вооруженной группы, от кого поступила информация и другие детали;</w:t>
      </w:r>
    </w:p>
    <w:p w14:paraId="43A86672" w14:textId="7015CC2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меры к пресечению возможной паники, 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2E6F098B" w14:textId="77777777" w:rsidR="003A679A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74CDE313" w14:textId="77777777" w:rsidR="00310A32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(при необходимости) безаварийное прекращение подачи газа, электричества, воды;</w:t>
      </w:r>
    </w:p>
    <w:p w14:paraId="198D37FB" w14:textId="6807582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распоряжения о подготовке помещений </w:t>
      </w:r>
      <w:r w:rsidR="002E20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прибывающих сил правоохранительных органов, подготовить документацию</w:t>
      </w:r>
      <w:r w:rsidR="00310A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операции;</w:t>
      </w:r>
    </w:p>
    <w:p w14:paraId="59A95732" w14:textId="1842892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3A679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мероприятий;</w:t>
      </w:r>
    </w:p>
    <w:p w14:paraId="50831026" w14:textId="3448FF7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EE56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обеспечить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4F0F6CBA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1DCAFD21" w14:textId="77777777" w:rsidR="00FC7EE3" w:rsidRPr="002509E5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F5DA180" w14:textId="2CA950EA" w:rsidR="00EE565F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EE56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Работники управляющей компании. </w:t>
      </w:r>
    </w:p>
    <w:p w14:paraId="16095C0E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(сигнала) о попытке вооруженного проникновения или проникновении вооруженных лиц </w:t>
      </w:r>
      <w:r w:rsidR="0016263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территорию многоквартирного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263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ОБЯЗАНЫ:</w:t>
      </w:r>
    </w:p>
    <w:p w14:paraId="001D538A" w14:textId="27496E7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о случившемся руководителю </w:t>
      </w:r>
      <w:r w:rsidR="00EE56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B444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D02A5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адреса</w:t>
      </w:r>
      <w:r w:rsidR="00D02A5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001A8F6E" w14:textId="3970672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</w:t>
      </w:r>
      <w:r w:rsidR="00D02A5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5FD2E94" w14:textId="35918C92" w:rsidR="00B13E17" w:rsidRDefault="00B13E17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CA98E7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F0ADC9" w14:textId="49115C9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IV.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обнаружении на территории </w:t>
      </w:r>
      <w:r w:rsidR="007E53F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или в непосредственной</w:t>
      </w:r>
      <w:r w:rsidR="00764D9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близости от него предмета, похожего на взрывное устройство.</w:t>
      </w:r>
    </w:p>
    <w:p w14:paraId="2847B78B" w14:textId="77777777" w:rsidR="003A679A" w:rsidRPr="002509E5" w:rsidRDefault="003A679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2590C09" w14:textId="4AD5C63E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D73CF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D2FAC7C" w14:textId="7777777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об обнаружении на территории </w:t>
      </w:r>
      <w:r w:rsidR="00553E0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дежурный диспетчер ОБЯЗАН:</w:t>
      </w:r>
    </w:p>
    <w:p w14:paraId="78F8C425" w14:textId="5FD8567C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</w:t>
      </w:r>
      <w:r w:rsidR="00A45BA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="003D0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 в нерабочее время суток, в выходные и праздничные дни по тел</w:t>
      </w:r>
      <w:r w:rsidR="008405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.________</w:t>
      </w:r>
      <w:r w:rsidRPr="003D06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7A89BAFF" w14:textId="17A181A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его указанию довести сообщение об угрозе взрыва до оперативных дежурных терри</w:t>
      </w:r>
      <w:r w:rsidR="00C36DC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позвонить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«Службу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10D7B6B6" w14:textId="1CAEB157" w:rsidR="008746FE" w:rsidRPr="002509E5" w:rsidRDefault="008746F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присутствие лиц, обнаруживших находку, до прибытия оперативно-следственной группы правоохранительных органов и фиксирования их установочных данных;</w:t>
      </w:r>
    </w:p>
    <w:p w14:paraId="3E891126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2B63BF04" w14:textId="5992F785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2CA3B89F" w14:textId="32B1C2B1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1FEE8022" w14:textId="77777777" w:rsidR="00FC7EE3" w:rsidRPr="002509E5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B6600F" w14:textId="7EC04F6D" w:rsidR="001B186D" w:rsidRPr="002509E5" w:rsidRDefault="003B4BB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5341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Руководитель </w:t>
      </w:r>
      <w:r w:rsidR="008746F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E8FF2C5" w14:textId="3FF3939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получением информации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обнаружении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ОБЯЗАН:</w:t>
      </w:r>
    </w:p>
    <w:p w14:paraId="336148CF" w14:textId="35B0286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 и полученную информацию;</w:t>
      </w:r>
    </w:p>
    <w:p w14:paraId="3632ED7D" w14:textId="080E1C31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кратчайшие сроки проинформировать всех лиц, находящихся на территории многоквартирного дома с соответствующими инструкциями о правилах поведен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такой обстановке, в том числе посредством системы экстренного оповещения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угрозе возникновения или о возникновении чрезвычайных ситуаций, если такая система установлена в многоквартирном доме;</w:t>
      </w:r>
    </w:p>
    <w:p w14:paraId="5ACDA867" w14:textId="4DD335A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FE77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что, где, когда обнаружено, от кого поступила информация, другие детали, проинформировать об угрозе взрыва, обо всех изменениях обстановки постоянно докладывать дежурному отдела </w:t>
      </w:r>
      <w:r w:rsidR="003B4BB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полиции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EC26903" w14:textId="169ADD71" w:rsidR="001B186D" w:rsidRPr="002509E5" w:rsidRDefault="004E403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прибытия оперативно-следственной группы организовать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341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безопасном расстоянии оцепление места нахождения подозрительного предмета.</w:t>
      </w:r>
    </w:p>
    <w:p w14:paraId="234359A7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Рекомендуемые расстояния удаления и оцепления при обнаружении взрывного устройства или предмета похожего на взрывное устройство:</w:t>
      </w:r>
    </w:p>
    <w:p w14:paraId="69D33308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Взрывчатка или подозрительные предметы</w:t>
      </w:r>
      <w:r w:rsidR="00627F7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асстояние</w:t>
      </w:r>
      <w:r w:rsidR="00627F7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659B22A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граната РГД-5 - 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менее 50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1A14E38E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граната Ф-1 - 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менее 200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2E6A8073" w14:textId="265FAD5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ротиловая шашка массой 200 гр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45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46CE88A7" w14:textId="3F89B840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ротиловая шашка массой 400 гр</w:t>
      </w:r>
      <w:r w:rsidR="009047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55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7C5D5671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пивная банка 0,33 литра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23CA1CD9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чемодан (кейс)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1BC1649C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орожный чемодан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653D7BDA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 автомобиль типа «Жигули»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460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02C54978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автомобиль типа «Волга»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65A029F4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микроавтобус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920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14:paraId="4C7659AC" w14:textId="77777777" w:rsidR="001B186D" w:rsidRPr="002509E5" w:rsidRDefault="00627F7B" w:rsidP="000E5B8D">
      <w:pPr>
        <w:pStyle w:val="a4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г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узовая машина (фургон) -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1240 м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35AF8C4" w14:textId="21E918D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оградить и перекрыть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месту обнаружения подозрительного предмета;</w:t>
      </w:r>
    </w:p>
    <w:p w14:paraId="04067CE1" w14:textId="77777777" w:rsidR="00093954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07F17904" w14:textId="7C28444E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работникам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запрещении пользоваться радио- и мобильной связью вблизи обнаруженного предмета;</w:t>
      </w:r>
    </w:p>
    <w:p w14:paraId="55BC478C" w14:textId="658443B9" w:rsidR="004E403C" w:rsidRPr="004E403C" w:rsidRDefault="004E403C" w:rsidP="004E403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обеспечить до прибытия подразделений реагирования беспрепятственную </w:t>
      </w:r>
      <w:r w:rsidR="00DA12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безопасную эвакуацию граждан с территории многоквартирного дома 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 учетом обхода места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обнаружения подозрительного предмета;</w:t>
      </w:r>
    </w:p>
    <w:p w14:paraId="3311AF6F" w14:textId="77777777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возможность беспрепятственного подъезда к месту обнаружения предмета, похожего на взрывн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устройство, автомашин УФСБ,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скорой медицинской помощи и аварийных служб;</w:t>
      </w:r>
    </w:p>
    <w:p w14:paraId="48840C8A" w14:textId="70C3130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присутствие лиц, обнаруживших находку,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прибытия оперативно-следственной группы и фиксирования их установочных данных;</w:t>
      </w:r>
    </w:p>
    <w:p w14:paraId="0CE1F476" w14:textId="2605949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распоряжение о подготовке помещений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оперативного штаба по проведению контртеррористической операции, оповестить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операции;</w:t>
      </w:r>
    </w:p>
    <w:p w14:paraId="536BFCAD" w14:textId="77777777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FC4B8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мероприятий, предоставить руководителю группы поэтажный план </w:t>
      </w:r>
      <w:r w:rsidR="00B456D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указать </w:t>
      </w:r>
      <w:r w:rsidR="00A1116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примерное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 подозрительного предмета;</w:t>
      </w:r>
    </w:p>
    <w:p w14:paraId="70C96052" w14:textId="19F6C23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создать им условия для проведения мероприятий по предотвращению, локализации или ликвидации последствий террористического акта;</w:t>
      </w:r>
    </w:p>
    <w:p w14:paraId="78812412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CB63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0D51B12A" w14:textId="77777777" w:rsidR="00745BB9" w:rsidRDefault="00745BB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BE0D38" w14:textId="51F07D9A" w:rsidR="00EF056D" w:rsidRPr="002509E5" w:rsidRDefault="00EF05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Работники управляющей компании. </w:t>
      </w:r>
    </w:p>
    <w:p w14:paraId="640DE74C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информации об обнаружении на территории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 н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епосредственной близости от нее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предмета, похожего на взрывное устройство сотрудники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046F332B" w14:textId="1CD7CC33" w:rsidR="00EF05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обнаружении подозрительного предмета (получении информации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заложенном взрывном устройстве) немедленно сообщить </w:t>
      </w:r>
      <w:r w:rsidR="00EF05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руководителю управляющей компании (лицу, его замещающему) о случившемся, </w:t>
      </w:r>
      <w:r w:rsidR="00EF05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EF05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 с указанием наименования управляющей компании и адреса многоквартирного дома;</w:t>
      </w:r>
    </w:p>
    <w:p w14:paraId="390AA2F5" w14:textId="79D709F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не нарушать (не трогать, не перемещать, не открывать, не развязывать и т.д.) целостность обнаруженных предметов, не предпринимать самостоятельных мер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br/>
      </w:r>
      <w:r w:rsidRPr="0066031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 их обезвреживанию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81A5C88" w14:textId="4A4543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осмотреть помещение и постараться запомнить приметы </w:t>
      </w:r>
      <w:r w:rsidR="00557D0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граждан, оказавшихся рядом в момент обнаружения подозрительного предмета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их поведение, место </w:t>
      </w:r>
      <w:r w:rsidR="0059737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их возможного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нахождения;</w:t>
      </w:r>
    </w:p>
    <w:p w14:paraId="565CAAD7" w14:textId="16555C3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оставаясь на рабочем месте, выполнять указания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своего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руководителя;</w:t>
      </w:r>
    </w:p>
    <w:p w14:paraId="3C12E75A" w14:textId="7D187306" w:rsidR="001B186D" w:rsidRPr="002509E5" w:rsidRDefault="0009395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подготовиться к эвакуации, прослушав сообщение об эвакуации (или 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распоряжению руководителя), организовать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вывод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5C2F2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соблюдая меры предосторожности.</w:t>
      </w:r>
    </w:p>
    <w:p w14:paraId="3C423B17" w14:textId="515B3A35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D4E1AA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E1C190" w14:textId="320BEE87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получении сообщения</w:t>
      </w:r>
      <w:r w:rsidR="00C70A5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 угрозе минирования </w:t>
      </w:r>
      <w:r w:rsidR="007E53F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(минировании).</w:t>
      </w:r>
    </w:p>
    <w:p w14:paraId="16CB93D9" w14:textId="77777777" w:rsidR="0066031A" w:rsidRPr="002509E5" w:rsidRDefault="0066031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AF399D7" w14:textId="2BDE74ED" w:rsidR="00557D04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557D04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компании.</w:t>
      </w:r>
    </w:p>
    <w:p w14:paraId="0E6194D1" w14:textId="77777777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при получении сообщения (информации) об угрозе минирования </w:t>
      </w:r>
      <w:r w:rsidR="007E53F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 (минировании)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5096C2E2" w14:textId="61D1AF1F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</w:t>
      </w:r>
      <w:r w:rsidR="00B625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в рабочее время суток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_________,</w:t>
      </w:r>
      <w:r w:rsidRPr="004E40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нерабочее время суток, в выходные и праздничн</w:t>
      </w:r>
      <w:r w:rsidR="00B625B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ые дни </w:t>
      </w:r>
      <w:r w:rsidR="00B625B9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 __________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42BF3157" w14:textId="267CFBBC" w:rsidR="00C70A51" w:rsidRPr="002509E5" w:rsidRDefault="00C70A5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довести сообщение об угрозе до оперативных дежурных территориальных 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по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телефонам</w:t>
      </w:r>
      <w:r w:rsidRPr="004E40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_______________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BD4BD42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B6D60F8" w14:textId="04C0D4B1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7C9C96DB" w14:textId="77777777" w:rsidR="009541DC" w:rsidRDefault="009541DC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E2DFBAF" w14:textId="7B30077F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51FEEA15" w14:textId="77777777" w:rsidR="009541DC" w:rsidRDefault="00FC0DF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компании.</w:t>
      </w:r>
    </w:p>
    <w:p w14:paraId="2EA1B78C" w14:textId="37083C5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сообщения (информации) об угрозе минирования </w:t>
      </w:r>
      <w:r w:rsidR="00B1739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 (минировании)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0D0B3DDE" w14:textId="462CD61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наименование 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кого поступила информация, другие детали, проинформировать об угрозе минирования (минировании);</w:t>
      </w:r>
    </w:p>
    <w:p w14:paraId="0351367C" w14:textId="77777777" w:rsidR="00AE26F6" w:rsidRPr="002509E5" w:rsidRDefault="00AE26F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при наличии достоверной информации о возможном 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5DA3D570" w14:textId="1A9C036D" w:rsidR="00FC0DF2" w:rsidRPr="002509E5" w:rsidRDefault="00FC0DF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714011D6" w14:textId="577FF4ED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доступ людей и транспорта на территорию многоквартирного дома и на земельный участок, на котором многоквартирный дом расположен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1F94204" w14:textId="25C5CA1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распоряжение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работникам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запрещении пользоваться радио и мобильной связью;</w:t>
      </w:r>
    </w:p>
    <w:p w14:paraId="12667649" w14:textId="0A20EC6E" w:rsidR="003008F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отдать распоряжения о подготовке помещений</w:t>
      </w:r>
      <w:r w:rsidR="00FC0DF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также (по согласованию) паспорта антитеррористической защищенности (паспорта безопасности) </w:t>
      </w:r>
      <w:r w:rsidR="00F738B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категорированных 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объектов торговли, образования, медицинских</w:t>
      </w:r>
      <w:r w:rsidR="00BD441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учреждений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395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др. </w:t>
      </w:r>
      <w:r w:rsidR="003008F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 арендующих нежилые помещения многоквартирного дома;</w:t>
      </w:r>
    </w:p>
    <w:p w14:paraId="7FD49865" w14:textId="4CC26BD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органов доложить обстановку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1BE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все меры по обеспечению проводимых оперативной группой мероприятий;</w:t>
      </w:r>
    </w:p>
    <w:p w14:paraId="19E75EA5" w14:textId="1D53ABF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обеспечить</w:t>
      </w:r>
      <w:r w:rsidR="000C38E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условия для проведения мероприятий по предотвращению, локализации или ликвидации последствий террористического акта;</w:t>
      </w:r>
    </w:p>
    <w:p w14:paraId="5C268E78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26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4E348A14" w14:textId="4A5F3115" w:rsidR="000C38E4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40EAC533" w14:textId="0A169CCC" w:rsidR="009541DC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2089EA78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50A1FE1A" w14:textId="0CF54258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719E074E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сообщения (информации) об угрозе минирования 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568B2FB3" w14:textId="0D6006B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руководителю </w:t>
      </w:r>
      <w:r w:rsidR="005C0F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об угрозе минирования,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их указанию или самостоятельно сообщить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адреса</w:t>
      </w:r>
      <w:r w:rsidR="005C0F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34B1C350" w14:textId="2E8C17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229EB360" w14:textId="5D688D7C" w:rsidR="002914E8" w:rsidRDefault="002914E8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F08BCCB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D541F26" w14:textId="45E4CA28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совершении </w:t>
      </w:r>
      <w:r w:rsidR="002914E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 </w:t>
      </w:r>
      <w:r w:rsidR="002914E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5F3BD443" w14:textId="77777777" w:rsidR="004B041E" w:rsidRPr="002509E5" w:rsidRDefault="004B041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54AF7EB" w14:textId="1F659EDD" w:rsidR="005D6BBA" w:rsidRPr="002509E5" w:rsidRDefault="0028633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5D6BB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5D6BB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7815A339" w14:textId="77777777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получением сигнала (информации) о совершении взрыва </w:t>
      </w:r>
      <w:r w:rsidR="00CC2232" w:rsidRPr="00CC22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многоквартирного дома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ОБЯЗАН:</w:t>
      </w:r>
    </w:p>
    <w:p w14:paraId="7123AC07" w14:textId="283140A9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управляющей компании (лицу, его замещающему) в рабочее время суток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тел.</w:t>
      </w:r>
      <w:r w:rsidRPr="003E03D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___________,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тел.__________, по его указанию информировать оперативных дежурных терри</w:t>
      </w:r>
      <w:r w:rsidR="00E65B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 _______________ 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«112».</w:t>
      </w:r>
    </w:p>
    <w:p w14:paraId="008B7F29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0299E9B1" w14:textId="3CEDBB9B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65A6DBB4" w14:textId="0676487A" w:rsidR="00B13E17" w:rsidRPr="002509E5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D477AC4" w14:textId="77777777" w:rsidR="005D6BBA" w:rsidRPr="002509E5" w:rsidRDefault="005D6BB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A3D91C9" w14:textId="126B16A5" w:rsidR="001B186D" w:rsidRPr="002509E5" w:rsidRDefault="00286339" w:rsidP="000E5B8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3B7D32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370EAB08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3B7D32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</w:t>
      </w:r>
      <w:r w:rsidR="00602BB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получении информации о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совершении </w:t>
      </w:r>
      <w:r w:rsidR="00286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</w:t>
      </w:r>
      <w:r w:rsidR="0028633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48C411AC" w14:textId="6325A4DD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обстановку;</w:t>
      </w:r>
    </w:p>
    <w:p w14:paraId="24E6BD11" w14:textId="77777777" w:rsidR="005340DC" w:rsidRPr="002509E5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5340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достоверной информации о </w:t>
      </w:r>
      <w:r w:rsidR="00C30E1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совершенном </w:t>
      </w:r>
      <w:r w:rsidR="005340DC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террористическом акте в кратчайшие сроки проинформировать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42EFF6E3" w14:textId="77777777" w:rsidR="001B186D" w:rsidRPr="002509E5" w:rsidRDefault="000C38E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</w:t>
      </w:r>
      <w:r w:rsidR="00602BB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0ADF47C5" w14:textId="694B9FB7" w:rsidR="00556650" w:rsidRPr="002509E5" w:rsidRDefault="0055665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32D11A39" w14:textId="433C579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 сообщение о совершении террористического акта до оперативных дежурных территориальных подразделений</w:t>
      </w:r>
      <w:r w:rsidR="001810B8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10B8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по телефонам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585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1AE7C564" w14:textId="23A06D0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организовать в</w:t>
      </w:r>
      <w:r w:rsidR="001C677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стречу спецподразделений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обеспечить</w:t>
      </w:r>
      <w:r w:rsidR="000C38E4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условия для проведения мероприятий по локализации или ликвидации последствий террористического акта;</w:t>
      </w:r>
    </w:p>
    <w:p w14:paraId="488C4826" w14:textId="3806A6C9" w:rsidR="00E51984" w:rsidRPr="002509E5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 и далее действовать по ее указаниям, принимая все меры по обеспечению проводимых оперативной группой мероприятий;</w:t>
      </w:r>
    </w:p>
    <w:p w14:paraId="48B8A3D5" w14:textId="77777777" w:rsidR="00A52E86" w:rsidRPr="002509E5" w:rsidRDefault="00A52E86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. __________. </w:t>
      </w:r>
    </w:p>
    <w:p w14:paraId="6E720DE6" w14:textId="26CB9712" w:rsidR="001C6771" w:rsidRDefault="001C677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288C237F" w14:textId="5515A936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</w:t>
      </w:r>
      <w:r w:rsidR="001C677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C6771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33A8B31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совершении 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взрыва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="001C677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многоквартирного дома работники 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ОБЯЗАНЫ:</w:t>
      </w:r>
    </w:p>
    <w:p w14:paraId="17FA984A" w14:textId="5D445AA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сообщить руководителю 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о совершении взрыва,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его указанию или самостоятельно сообщить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с указанием наименования </w:t>
      </w:r>
      <w:r w:rsidR="000E4CA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 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адреса</w:t>
      </w:r>
      <w:r w:rsidR="000E4CA6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03B11F49" w14:textId="4D2255F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меры</w:t>
      </w:r>
      <w:r w:rsidR="008873BB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выводу </w:t>
      </w:r>
      <w:r w:rsidR="000F49A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 w:rsidR="000F49A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 в безопасное место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3D09E32D" w14:textId="1157A69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необходимые меры предосторожности во время возможной давки, возникшей вследствие паники.</w:t>
      </w:r>
    </w:p>
    <w:p w14:paraId="3F5CFCE8" w14:textId="0D3AB123" w:rsidR="00E51984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AA3946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F15AA" w14:textId="76F6BAEB" w:rsidR="001B186D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VII.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При захвате заложников на </w:t>
      </w:r>
      <w:r w:rsidR="00DB431B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16E8CB2C" w14:textId="77777777" w:rsidR="005A5184" w:rsidRPr="002509E5" w:rsidRDefault="005A51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3CEFC3D" w14:textId="0832B1CC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BC3F20" w:rsidRPr="002509E5">
        <w:rPr>
          <w:b/>
          <w:color w:val="000000" w:themeColor="text1"/>
          <w:sz w:val="28"/>
          <w:szCs w:val="28"/>
        </w:rPr>
        <w:t xml:space="preserve"> </w:t>
      </w:r>
      <w:r w:rsidR="00BC3F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66AF9623" w14:textId="7777777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с получением информации о захвате заложников на территории </w:t>
      </w:r>
      <w:r w:rsidR="00BC3F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791F9ECB" w14:textId="7777777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немедленно доложить о происшедшем руководителю </w:t>
      </w:r>
      <w:r w:rsidR="00BC3F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______;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_________;</w:t>
      </w:r>
    </w:p>
    <w:p w14:paraId="4D1BC908" w14:textId="36E4FBA4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информировать оперативных дежурных терри</w:t>
      </w:r>
      <w:r w:rsidR="00BC3F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УВД, МЧС по телефонам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3DFC1857" w14:textId="4EEA3DBC" w:rsidR="00DB431B" w:rsidRPr="002509E5" w:rsidRDefault="00DB431B" w:rsidP="0038104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810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человеческим жертвам;</w:t>
      </w:r>
    </w:p>
    <w:p w14:paraId="0B3E92AE" w14:textId="7EF23247" w:rsidR="00DB431B" w:rsidRPr="002509E5" w:rsidRDefault="00DB431B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14:paraId="7A8DE537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309F5E2D" w14:textId="0262DBBC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6CECAD1A" w14:textId="28EAA6C1" w:rsidR="00B13E17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ВНИМАНИЕ: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52200EA" w14:textId="77777777" w:rsidR="003344A1" w:rsidRPr="002509E5" w:rsidRDefault="003344A1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3901A4" w14:textId="7AD86F45" w:rsidR="001B186D" w:rsidRPr="002509E5" w:rsidRDefault="0065428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A5786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7D00C40B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управляющей компании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получением информации о з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ахвате заложников на территории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ОБЯЗАН:</w:t>
      </w:r>
    </w:p>
    <w:p w14:paraId="216DE78A" w14:textId="6216AF4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о захвате заложников;</w:t>
      </w:r>
    </w:p>
    <w:p w14:paraId="10585142" w14:textId="77777777" w:rsidR="00E51984" w:rsidRPr="002509E5" w:rsidRDefault="00E5198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27320654" w14:textId="77777777" w:rsidR="001B186D" w:rsidRPr="002509E5" w:rsidRDefault="00D73D7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(по возможности) до прибытия подразделений реагирования беспрепятственную и безопасную эвакуацию граждан с территории многоквартирного дома;</w:t>
      </w:r>
    </w:p>
    <w:p w14:paraId="45298494" w14:textId="77777777" w:rsidR="00D73D7E" w:rsidRPr="002509E5" w:rsidRDefault="00D73D7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64D00737" w14:textId="2619793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6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человеческим жертвам;</w:t>
      </w:r>
    </w:p>
    <w:p w14:paraId="1BB1C6F0" w14:textId="5A420E9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14:paraId="0E29A5A1" w14:textId="6C42437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отдать распоряжение о подготовке помещения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работы оперативного штаба по проведению контртеррористической операции, оповестить 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собрать специалистов, способных быть проводниками или консультантами для прибывающих сил правоохранительных органов, подготовить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техническую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документацию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необходимую при проведении контртеррористической операции</w:t>
      </w:r>
      <w:r w:rsidR="00EF665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(по согласованию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антитеррористической защищенности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(паспорта безопасности)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38B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категорированных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объектов торговли, образования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медицинских </w:t>
      </w:r>
      <w:r w:rsidR="002E70E7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 и др. организаций</w:t>
      </w:r>
      <w:r w:rsidR="00F730F1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E78E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арендующих нежилые помещения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EC3CD0E" w14:textId="435FD77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принять меры к беспрепятственному проходу (проезду) на </w:t>
      </w:r>
      <w:r w:rsidR="007C3B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территорию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сотрудников правоохраните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льных органов, автомашин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 и скорой медицинской помощи;</w:t>
      </w:r>
    </w:p>
    <w:p w14:paraId="689E7B6F" w14:textId="08DCFBF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A3019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далее действовать по ее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указаниям, принимая меры по обеспечению проводимых оперативной группой мероприятий;</w:t>
      </w:r>
    </w:p>
    <w:p w14:paraId="22F23A27" w14:textId="77777777" w:rsidR="00A3019D" w:rsidRPr="002509E5" w:rsidRDefault="00A3019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 доложить о происшедшем и принятых мерах в уполномоченный орган (</w:t>
      </w:r>
      <w:r w:rsidRPr="00250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8C3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14:paraId="6B564F02" w14:textId="77777777" w:rsidR="003344A1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3D2F2CFC" w14:textId="0296A2B9" w:rsidR="00933649" w:rsidRPr="002509E5" w:rsidRDefault="0093364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компании.</w:t>
      </w:r>
    </w:p>
    <w:p w14:paraId="55DD8BF9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захвата в заложники на </w:t>
      </w:r>
      <w:r w:rsidR="003413D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ОБЯЗАНЫ:</w:t>
      </w:r>
    </w:p>
    <w:p w14:paraId="2F4FB3CA" w14:textId="35F46F75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14:paraId="1FB1082E" w14:textId="1B36C2B1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своей инициативе не вступать в переговоры с террористами;</w:t>
      </w:r>
    </w:p>
    <w:p w14:paraId="65937E3D" w14:textId="77777777" w:rsidR="001B186D" w:rsidRPr="002509E5" w:rsidRDefault="00360B72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постараться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(по возможности)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т.д.;</w:t>
      </w:r>
    </w:p>
    <w:p w14:paraId="665EC678" w14:textId="1885A59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 w14:paraId="5CF0E167" w14:textId="13DCEF93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8C3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14:paraId="20041745" w14:textId="04E49A1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совершение любых действий спрашивать разрешение у преступников;</w:t>
      </w:r>
    </w:p>
    <w:p w14:paraId="57FD664A" w14:textId="77777777" w:rsidR="001B186D" w:rsidRPr="002509E5" w:rsidRDefault="00F730F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</w:t>
      </w:r>
    </w:p>
    <w:p w14:paraId="2F4A15E0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проведении спецслужбами операции по освобождению от преступников </w:t>
      </w:r>
      <w:r w:rsidR="003413D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территории многоквартирного дома </w:t>
      </w:r>
      <w:r w:rsidR="00933649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управляющей компании</w:t>
      </w:r>
      <w:r w:rsidR="002E1F1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обязаны неукоснительно соблюдать следующие требования:</w:t>
      </w:r>
    </w:p>
    <w:p w14:paraId="483608EB" w14:textId="7BB2E08D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лечь на пол лицом вниз, голову закрыть руками и не двигаться;</w:t>
      </w:r>
    </w:p>
    <w:p w14:paraId="5C00F157" w14:textId="34A9B81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бежать навстречу сотрудникам спецслужб или от них, так как они могут принять вас за преступников;</w:t>
      </w:r>
    </w:p>
    <w:p w14:paraId="2B378BDF" w14:textId="0D74FA68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есть возможность, держаться подальше от проемов дверей и окон;</w:t>
      </w:r>
    </w:p>
    <w:p w14:paraId="0CFDA7C2" w14:textId="3A47763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ранении постараться не двигаться с целью уменьшения потери крови.</w:t>
      </w:r>
    </w:p>
    <w:p w14:paraId="7A19645C" w14:textId="0D0B1251" w:rsidR="00FC7EE3" w:rsidRDefault="00FC7EE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CA7235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2C280A" w14:textId="5279E1AC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VIII.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совершении террористического акта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применением биологических веществ.</w:t>
      </w:r>
    </w:p>
    <w:p w14:paraId="2808E2F9" w14:textId="77777777" w:rsidR="004976CE" w:rsidRPr="002509E5" w:rsidRDefault="004976C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7F82E0A" w14:textId="707C6D3E" w:rsidR="0019195F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 управляющей компании.</w:t>
      </w:r>
    </w:p>
    <w:p w14:paraId="070B2FB2" w14:textId="77777777" w:rsidR="0019195F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Дежурный диспетчер при получении информации о террористическом акте на территории многоквартирного дома с применением биологического вещества (аэрозоля) ОБЯЗАН:</w:t>
      </w:r>
    </w:p>
    <w:p w14:paraId="53316F18" w14:textId="3FA8A918" w:rsidR="0019195F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9195F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немедленно доложить о происшедшем руководителю управляющей компании (лицу его замещающему) 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="0019195F"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.______;</w:t>
      </w:r>
      <w:r w:rsidR="0019195F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________;</w:t>
      </w:r>
    </w:p>
    <w:p w14:paraId="2A7FC4BC" w14:textId="08AE146D" w:rsidR="0019195F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его указанию довести сообщение о совершенном террористическом акте до оперативных дежурных территориальных спецподразделени</w:t>
      </w:r>
      <w:r w:rsidR="00D32ED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r w:rsidR="00D32ED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УФСБ,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УВД, МЧС или позвонить в «Службу МЧС России» по телефону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«112», сообщить в территориальные отделы Роспотребнадзора;</w:t>
      </w:r>
    </w:p>
    <w:p w14:paraId="02AB320C" w14:textId="02A9CD69" w:rsidR="0019195F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сотрудников служб</w:t>
      </w:r>
      <w:r w:rsidR="00FC7EE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7CABB05A" w14:textId="77777777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61995D2A" w14:textId="36298D89" w:rsidR="00FC7EE3" w:rsidRPr="002509E5" w:rsidRDefault="00FC7EE3" w:rsidP="00FC7EE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дальнейшем действовать по распоряжениям руководителя.</w:t>
      </w:r>
    </w:p>
    <w:p w14:paraId="5397F763" w14:textId="77777777" w:rsidR="00B13E17" w:rsidRPr="002509E5" w:rsidRDefault="00B13E17" w:rsidP="00B13E1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07FA76B9" w14:textId="77777777" w:rsidR="008039D1" w:rsidRPr="002509E5" w:rsidRDefault="008039D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A93DF2" w14:textId="79C3DBCF" w:rsidR="001B186D" w:rsidRPr="002509E5" w:rsidRDefault="0019195F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="00FE278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2DBA433C" w14:textId="61ABD1F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информации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совершении террористического акта на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биологического вещества (аэрозоля) ОБЯЗАН:</w:t>
      </w:r>
    </w:p>
    <w:p w14:paraId="5DB211DD" w14:textId="1BBA28C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оценить обстановку и полученную информацию;</w:t>
      </w:r>
    </w:p>
    <w:p w14:paraId="1364268D" w14:textId="77777777" w:rsidR="006E5509" w:rsidRPr="002509E5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0427ABD8" w14:textId="14AC2148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сообщить в терри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ториальные подразделения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УВД, МЧС, территори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альные отделы Роспотребнадзора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наименование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адрес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что, где, когда обнаружено, от кого поступила информация;</w:t>
      </w:r>
    </w:p>
    <w:p w14:paraId="00F82EED" w14:textId="77777777" w:rsidR="001B186D" w:rsidRPr="002509E5" w:rsidRDefault="008039D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прекратить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 возможности)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доступ 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здание (помещение)</w:t>
      </w:r>
      <w:r w:rsidR="00AD561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где совершен террористический акт с применением биологического вещества, до прибытия специалистов служб;</w:t>
      </w:r>
    </w:p>
    <w:p w14:paraId="4C2CE914" w14:textId="608FEA10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0046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служб;</w:t>
      </w:r>
    </w:p>
    <w:p w14:paraId="71F679D5" w14:textId="61C04D93" w:rsidR="00032E4E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 о происшедшем и принятых мерах в уполномоченный орган (</w:t>
      </w:r>
      <w:r w:rsidRPr="00411A2E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указать наименование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Pr="000046E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17ACD652" w14:textId="77777777" w:rsidR="000E5B8D" w:rsidRPr="002509E5" w:rsidRDefault="000E5B8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A6B7AB" w14:textId="45DBB9EC" w:rsidR="001B186D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02E0F796" w14:textId="77777777" w:rsidR="001B186D" w:rsidRPr="002509E5" w:rsidRDefault="00032E4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о совершении террористического акта </w:t>
      </w:r>
      <w:r w:rsidR="00A26F33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территории (в помещении) многоквартирного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биологического вещества ОБЯЗАН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B86EE84" w14:textId="50FCED4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немедленно, не выходя из помещения</w:t>
      </w:r>
      <w:r w:rsidR="00032E4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доложить о происшествии руководителю </w:t>
      </w:r>
      <w:r w:rsidR="00032E4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телефону _________, а при его отсутствии в «Службу МЧС России» по </w:t>
      </w:r>
      <w:r w:rsidR="008E3D8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01» или по мобильному телефону «112» и дежурному диспетчеру </w:t>
      </w:r>
      <w:r w:rsidR="008E3D87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14:paraId="5278FA32" w14:textId="6B4F668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отключить </w:t>
      </w:r>
      <w:r w:rsidR="00D205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многоквартирном доме (помещении</w:t>
      </w:r>
      <w:r w:rsidR="00107626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D2053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вентиляцию, кондиционеры, закрыть форточки, окна, двери;</w:t>
      </w:r>
    </w:p>
    <w:p w14:paraId="06234280" w14:textId="2BB602B9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оставаться в помещении, где совершен биотеррористический акт;</w:t>
      </w:r>
    </w:p>
    <w:p w14:paraId="11BAD3BD" w14:textId="6319C664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39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служб.</w:t>
      </w:r>
    </w:p>
    <w:p w14:paraId="4759A5B8" w14:textId="602A0308" w:rsidR="006E5509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C32A90" w14:textId="77777777" w:rsidR="009541DC" w:rsidRPr="002509E5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375630" w14:textId="607633CF" w:rsidR="001B186D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IX.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 совершении террористического акта</w:t>
      </w:r>
      <w:r w:rsidR="00032E4E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 применением химически опасных и радиоактивных веществ.</w:t>
      </w:r>
    </w:p>
    <w:p w14:paraId="46F2612E" w14:textId="77777777" w:rsidR="004976CE" w:rsidRPr="002509E5" w:rsidRDefault="004976CE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B86F135" w14:textId="7E81C2F8" w:rsidR="00A26F33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Дежурный диспетчер</w:t>
      </w:r>
      <w:r w:rsidR="002261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компании</w:t>
      </w:r>
      <w:r w:rsidR="00A26F33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14:paraId="62E073BD" w14:textId="40A28AA9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Дежурный диспетчер при получении информации о террористическом акте на территории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помещении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применением химически опасных и радиоактивных веществ ОБЯЗАН:</w:t>
      </w:r>
    </w:p>
    <w:p w14:paraId="57C512AB" w14:textId="51F095C5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 долож</w:t>
      </w:r>
      <w:r w:rsidR="002261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ить о происшедшем руководителю</w:t>
      </w:r>
      <w:r w:rsidR="00226105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26105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(лицу, его замещающему)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рабочее время суток по тел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.______;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 нерабочее время суток, в выходные и праздничные дни по тел. ________;</w:t>
      </w:r>
    </w:p>
    <w:p w14:paraId="3E6A115F" w14:textId="22FDC3CF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его указанию довести сообщение о совершенном террористическом акте до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оперативных дежурных терри</w:t>
      </w:r>
      <w:r w:rsidR="00B0483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ториальных подразделений УФСБ, УВД, МЧС 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="00B0483A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по телефонам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по тел. «01» или по мобильному телефону «112»;</w:t>
      </w:r>
    </w:p>
    <w:p w14:paraId="06294EE5" w14:textId="65C3E69B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выполнение всех рекомендаций и требований прибывших сотрудников </w:t>
      </w:r>
      <w:r w:rsidR="000B567E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служб.</w:t>
      </w:r>
    </w:p>
    <w:p w14:paraId="79C45173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всю хронологию происшествия и действия дежурного диспетчера фиксировать в журнале полученных и отданных сигналов</w:t>
      </w:r>
      <w:r w:rsidRPr="002509E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(запись производится разборчивым почерком или печатными буквами чернилами синего либо черного цвета (помарки, подчистки и исправления не допускаются) на русском языке);</w:t>
      </w:r>
    </w:p>
    <w:p w14:paraId="7B7593B2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дальнейшем действовать по распоряжениям руководителя.</w:t>
      </w:r>
    </w:p>
    <w:p w14:paraId="68B01BA8" w14:textId="77777777" w:rsidR="005F7BA4" w:rsidRPr="002509E5" w:rsidRDefault="005F7BA4" w:rsidP="005F7BA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ВНИМАНИЕ: Срок хранения носителей информации о происшедшем, подтверждающих факт ее приема, передачи, дату и время, составляет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не менее одного месяца.</w:t>
      </w:r>
    </w:p>
    <w:p w14:paraId="4721EFF2" w14:textId="77777777" w:rsidR="00A26F33" w:rsidRPr="002509E5" w:rsidRDefault="00A26F33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BFEF0AD" w14:textId="41B239EF" w:rsidR="00B0483A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Руководитель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управляющей компании.</w:t>
      </w:r>
    </w:p>
    <w:p w14:paraId="7E640DE9" w14:textId="5CAF74DC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управляющей компании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получении информации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совершении террористического акта на территории 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36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помещении</w:t>
      </w:r>
      <w:r w:rsidR="00B0483A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применением химически опасных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радиоактивных веществ ОБЯЗАН:</w:t>
      </w:r>
    </w:p>
    <w:p w14:paraId="5F76A797" w14:textId="77777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оценить обстановку и полученную информацию;</w:t>
      </w:r>
    </w:p>
    <w:p w14:paraId="6608471C" w14:textId="77777777" w:rsidR="006E5509" w:rsidRPr="002509E5" w:rsidRDefault="006E5509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проинформировать в кратчайшие сроки всех лиц, находящихся на территории многоквартирного дома с соответствующими инструкциями о правилах поведения в такой обстановке, в том числе посредством системы экстренного оповещения об угрозе возникновения или о возникновении чрезвычайных ситуаций, если такая система установлена в многоквартирном доме;</w:t>
      </w:r>
    </w:p>
    <w:p w14:paraId="669CF5A8" w14:textId="77777777" w:rsidR="00B0483A" w:rsidRPr="002509E5" w:rsidRDefault="00B0483A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прекратить доступ людей и транспорта на территорию многоквартирного дома и на земельный участок, на котором многоквартирный дом расположен;</w:t>
      </w:r>
    </w:p>
    <w:p w14:paraId="2E890ADE" w14:textId="49B49EDB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E36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довести сообщение о совершении террористического акта до оперативных дежурных терри</w:t>
      </w:r>
      <w:r w:rsidR="00E65B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ториальных подразделений УФСБ,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УВД, МЧС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телефонам </w:t>
      </w:r>
      <w:r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_______________ 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или позвонить в «Службу МЧС России» по тел. «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01» или по мобильному телефону «112»;</w:t>
      </w:r>
    </w:p>
    <w:p w14:paraId="5A72C282" w14:textId="609916D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выполнение всех рекомендаций и требований прибывших сотрудников служб;</w:t>
      </w:r>
    </w:p>
    <w:p w14:paraId="7F9CE996" w14:textId="20B63E7E" w:rsidR="007F4A20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доложить о происшедшем и принятых мерах в уполномоченный орган (</w:t>
      </w:r>
      <w:r w:rsidR="007F4A20" w:rsidRPr="00E362B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указать наименование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 по тел</w:t>
      </w:r>
      <w:r w:rsidR="007F4A20" w:rsidRPr="00360B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__________.</w:t>
      </w:r>
      <w:r w:rsidR="007F4A20"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41BA2311" w14:textId="77777777" w:rsidR="00EA3514" w:rsidRPr="002509E5" w:rsidRDefault="00EA3514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01B85" w14:textId="1ABCE941" w:rsidR="007F4A20" w:rsidRPr="002509E5" w:rsidRDefault="007F4A2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="00334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Работники управляющей компании.</w:t>
      </w:r>
    </w:p>
    <w:p w14:paraId="5C8C76B6" w14:textId="77777777" w:rsidR="001B186D" w:rsidRPr="002509E5" w:rsidRDefault="007F4A20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Работники управляющей компании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получении информации о совершении террористического акта на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помещении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 применением химически опасных и радиоактивных веществ ОБЯЗАН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3B30334" w14:textId="15935B32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немедленно надеть противогаз;</w:t>
      </w:r>
    </w:p>
    <w:p w14:paraId="558EA89F" w14:textId="1F50534F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976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отсутствия противогаза необходимо немедленно выйти из зоны заражения, при этом для защиты органов дыхания использовать подручные средства (ватно-марлевые повязки, платки, шарфы, изделия из тканей, предварительно смоченные содовым раствором или водой);</w:t>
      </w:r>
    </w:p>
    <w:p w14:paraId="5CE7C795" w14:textId="363CA07A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отключить вентиляцию, кондиционеры, закрыть форточки, окна, двери, отключить электронагревательные и бытовые приборы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помещении многоквартирного дома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2E08794" w14:textId="5A3ECFA8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предупредить 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находившихся рядом граждан на территории 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быстро, но без паники выйти с территории 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 дома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указанном в информации направлении или в сторону, перпендикулярную направлению ветра, на хорошо проветриваемый участок местности, где необходимо находиться до получения дальнейших распоряжений;</w:t>
      </w:r>
    </w:p>
    <w:p w14:paraId="3ABE1A8C" w14:textId="3FA3ED65" w:rsidR="001B186D" w:rsidRPr="002509E5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невозможности выхода из зоны заражения нужно немедленно укрытьс</w:t>
      </w:r>
      <w:r w:rsidR="009541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помещении 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многоквартирного</w:t>
      </w:r>
      <w:r w:rsidR="007F4A20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дома </w:t>
      </w:r>
      <w:r w:rsidR="001B186D"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загерметизировать его. (Следует помнить, что опасные химические вещества тяжелее воздуха (хлор, фосген и др.) будут проникать в нижние этажи зданий и подвальные помещения, в низины и овраги, а опасные химические вещества легче воздуха (аммиак) будут заполнять более высокие места);</w:t>
      </w:r>
    </w:p>
    <w:p w14:paraId="2A0D4846" w14:textId="29080777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выхода из зоны заражения, необходимо снять верхнюю одежду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оставить её на улице, принять душ с мылом (пройти санитарную обработку), тщательно промыть глаза и прополоскать рот;</w:t>
      </w:r>
    </w:p>
    <w:p w14:paraId="5A9A6FFB" w14:textId="3B7FD296" w:rsidR="001B186D" w:rsidRPr="002509E5" w:rsidRDefault="001B186D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E4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получившие незначительные поражения должны исключить любые физические нагрузки, принять обильное теплое питье и обратиться к прибывшим работникам медицинского учреждения для определения степени поражения </w:t>
      </w:r>
      <w:r w:rsidR="003344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2509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проведения профилактических и лечебных мероприятий.</w:t>
      </w:r>
    </w:p>
    <w:p w14:paraId="6B5AD558" w14:textId="19E24D17" w:rsidR="003344A1" w:rsidRDefault="003344A1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B41E89" w14:textId="77777777" w:rsidR="009541DC" w:rsidRDefault="009541DC" w:rsidP="000E5B8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A1ADEB" w14:textId="77777777" w:rsidR="005F147C" w:rsidRPr="002D38DD" w:rsidRDefault="005F147C" w:rsidP="005F147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D38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Нормативные правовые документы</w:t>
      </w:r>
    </w:p>
    <w:p w14:paraId="4999D647" w14:textId="77777777" w:rsidR="005F147C" w:rsidRPr="002D38DD" w:rsidRDefault="00C84069" w:rsidP="00C8406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6 марта 2006 года № 35-ФЗ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«О противодействии терроризму».</w:t>
      </w:r>
    </w:p>
    <w:p w14:paraId="2DBE4DB1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30 декабря 2009 года № 384-ФЗ</w:t>
      </w:r>
      <w:r w:rsidR="007F071F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«Технический регламент о безопасности зданий и сооружений».</w:t>
      </w:r>
    </w:p>
    <w:p w14:paraId="78B7485A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характера».</w:t>
      </w:r>
    </w:p>
    <w:p w14:paraId="2A5FA8B8" w14:textId="77777777" w:rsidR="005F147C" w:rsidRPr="002D38DD" w:rsidRDefault="00C84069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="005F147C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Концепция противодействия терроризму в Российской Федерации (утверждена Президентом Российской Федерации 5 октября 2009 года).</w:t>
      </w:r>
    </w:p>
    <w:p w14:paraId="32D876C8" w14:textId="77777777" w:rsidR="001F133D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840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1F133D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 Президента Российской Федерации от 14 июня 2012 года № 851 </w:t>
      </w:r>
      <w:r w:rsidR="001F133D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14:paraId="3551ABA0" w14:textId="77777777" w:rsidR="00FB60CE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FB60CE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Рекомендации руководителям предприятий и учреждений по защите от террористических угроз и иных экстремистских проявлений (утверждены аппаратом НАК Российской Федерации, Москва, 2007 г.).</w:t>
      </w:r>
    </w:p>
    <w:p w14:paraId="1931F238" w14:textId="77777777" w:rsidR="00521E42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C840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римерный перечень организационных мер по антитеррористической защищенности многоквартирных домов, направленным для использования в работе Правительством Российской Федерации от 25.02.2020 № ЮБ-П4-1363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поручение первого заместителя руководителя Аппарата Мэра и Правительства Москвы П.А.Гончаренко от 03.03.2020 № 4-13-3467/20).</w:t>
      </w:r>
    </w:p>
    <w:p w14:paraId="2C2600B2" w14:textId="77777777" w:rsidR="00521E42" w:rsidRPr="002D38DD" w:rsidRDefault="00D95B8F" w:rsidP="002D38D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8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 Протокол заседания Антитеррористической комиссии города Москвы от 30.12.2021 </w:t>
      </w:r>
      <w:r w:rsid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4-13-2095/21.</w:t>
      </w:r>
    </w:p>
    <w:p w14:paraId="0AF4A1AA" w14:textId="04ECDB41" w:rsidR="005F147C" w:rsidRPr="002D38DD" w:rsidRDefault="00D95B8F" w:rsidP="003344A1">
      <w:pPr>
        <w:shd w:val="clear" w:color="auto" w:fill="FFFFFF"/>
        <w:tabs>
          <w:tab w:val="left" w:pos="127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 Методические указания по оценке уязвимости объектов (территорий) жизнеобеспечения населения и социальной инфраструктуры города Москвы (утверждены протоколом </w:t>
      </w:r>
      <w:r w:rsidR="00521E42" w:rsidRPr="002D38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Антитеррористической комиссии</w:t>
      </w:r>
      <w:r w:rsidR="00521E42" w:rsidRPr="002D3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города Москвы от 29.12.2020 № 21-34-4/20).</w:t>
      </w:r>
    </w:p>
    <w:sectPr w:rsidR="005F147C" w:rsidRPr="002D38DD" w:rsidSect="00B4446D">
      <w:pgSz w:w="11906" w:h="16838"/>
      <w:pgMar w:top="709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0CB05" w14:textId="77777777" w:rsidR="009A5B1A" w:rsidRDefault="009A5B1A" w:rsidP="000E5B8D">
      <w:pPr>
        <w:spacing w:after="0" w:line="240" w:lineRule="auto"/>
      </w:pPr>
      <w:r>
        <w:separator/>
      </w:r>
    </w:p>
  </w:endnote>
  <w:endnote w:type="continuationSeparator" w:id="0">
    <w:p w14:paraId="22557D6E" w14:textId="77777777" w:rsidR="009A5B1A" w:rsidRDefault="009A5B1A" w:rsidP="000E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2320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A5C4E55" w14:textId="70EDA0AE" w:rsidR="003344A1" w:rsidRPr="00C61D73" w:rsidRDefault="003344A1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61D7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61D7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61D7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327C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C61D7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235D591" w14:textId="77777777" w:rsidR="003344A1" w:rsidRDefault="003344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31A49" w14:textId="77777777" w:rsidR="009A5B1A" w:rsidRDefault="009A5B1A" w:rsidP="000E5B8D">
      <w:pPr>
        <w:spacing w:after="0" w:line="240" w:lineRule="auto"/>
      </w:pPr>
      <w:r>
        <w:separator/>
      </w:r>
    </w:p>
  </w:footnote>
  <w:footnote w:type="continuationSeparator" w:id="0">
    <w:p w14:paraId="0CA36610" w14:textId="77777777" w:rsidR="009A5B1A" w:rsidRDefault="009A5B1A" w:rsidP="000E5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D4449"/>
    <w:multiLevelType w:val="hybridMultilevel"/>
    <w:tmpl w:val="86D284F6"/>
    <w:lvl w:ilvl="0" w:tplc="9426DAE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17603C"/>
    <w:multiLevelType w:val="hybridMultilevel"/>
    <w:tmpl w:val="3A7AA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55"/>
    <w:rsid w:val="000046EC"/>
    <w:rsid w:val="00016F35"/>
    <w:rsid w:val="00032E4E"/>
    <w:rsid w:val="00045C85"/>
    <w:rsid w:val="00047188"/>
    <w:rsid w:val="000579E3"/>
    <w:rsid w:val="00071FF1"/>
    <w:rsid w:val="00093954"/>
    <w:rsid w:val="000B567E"/>
    <w:rsid w:val="000C38E4"/>
    <w:rsid w:val="000E4CA6"/>
    <w:rsid w:val="000E5B8D"/>
    <w:rsid w:val="000F49A1"/>
    <w:rsid w:val="00107626"/>
    <w:rsid w:val="001147E9"/>
    <w:rsid w:val="00125B55"/>
    <w:rsid w:val="00150F50"/>
    <w:rsid w:val="00156179"/>
    <w:rsid w:val="00162636"/>
    <w:rsid w:val="001810B8"/>
    <w:rsid w:val="00183607"/>
    <w:rsid w:val="0019195F"/>
    <w:rsid w:val="00193EBB"/>
    <w:rsid w:val="001B186D"/>
    <w:rsid w:val="001C6771"/>
    <w:rsid w:val="001C73F7"/>
    <w:rsid w:val="001F133D"/>
    <w:rsid w:val="001F78E4"/>
    <w:rsid w:val="002055B1"/>
    <w:rsid w:val="00222E6A"/>
    <w:rsid w:val="00226105"/>
    <w:rsid w:val="002433D5"/>
    <w:rsid w:val="002438DC"/>
    <w:rsid w:val="002509E5"/>
    <w:rsid w:val="0026514D"/>
    <w:rsid w:val="00286339"/>
    <w:rsid w:val="002914E8"/>
    <w:rsid w:val="002944B9"/>
    <w:rsid w:val="002A5830"/>
    <w:rsid w:val="002A7604"/>
    <w:rsid w:val="002C3C90"/>
    <w:rsid w:val="002C523A"/>
    <w:rsid w:val="002D1663"/>
    <w:rsid w:val="002D38DD"/>
    <w:rsid w:val="002E1F13"/>
    <w:rsid w:val="002E2074"/>
    <w:rsid w:val="002E70E7"/>
    <w:rsid w:val="002E78E5"/>
    <w:rsid w:val="002F4E29"/>
    <w:rsid w:val="003008FD"/>
    <w:rsid w:val="00310A32"/>
    <w:rsid w:val="003156C0"/>
    <w:rsid w:val="00323D61"/>
    <w:rsid w:val="003344A1"/>
    <w:rsid w:val="003353E7"/>
    <w:rsid w:val="003413D9"/>
    <w:rsid w:val="00360B72"/>
    <w:rsid w:val="00362268"/>
    <w:rsid w:val="00371F85"/>
    <w:rsid w:val="0038104D"/>
    <w:rsid w:val="003878DD"/>
    <w:rsid w:val="00394F85"/>
    <w:rsid w:val="003A679A"/>
    <w:rsid w:val="003B4BB3"/>
    <w:rsid w:val="003B7D32"/>
    <w:rsid w:val="003C75C2"/>
    <w:rsid w:val="003D0696"/>
    <w:rsid w:val="003E03D0"/>
    <w:rsid w:val="00405AA7"/>
    <w:rsid w:val="00411A2E"/>
    <w:rsid w:val="00432EE3"/>
    <w:rsid w:val="00444148"/>
    <w:rsid w:val="00452BAC"/>
    <w:rsid w:val="00482147"/>
    <w:rsid w:val="004875B8"/>
    <w:rsid w:val="004976CE"/>
    <w:rsid w:val="004B041E"/>
    <w:rsid w:val="004B3AA8"/>
    <w:rsid w:val="004B60B6"/>
    <w:rsid w:val="004C205E"/>
    <w:rsid w:val="004D17C2"/>
    <w:rsid w:val="004E06A9"/>
    <w:rsid w:val="004E403C"/>
    <w:rsid w:val="00507757"/>
    <w:rsid w:val="00521E42"/>
    <w:rsid w:val="005234A1"/>
    <w:rsid w:val="005340DC"/>
    <w:rsid w:val="0053418E"/>
    <w:rsid w:val="00553E06"/>
    <w:rsid w:val="00556650"/>
    <w:rsid w:val="00557D04"/>
    <w:rsid w:val="0058514D"/>
    <w:rsid w:val="00587072"/>
    <w:rsid w:val="00587A8B"/>
    <w:rsid w:val="00597379"/>
    <w:rsid w:val="005A5184"/>
    <w:rsid w:val="005B57BC"/>
    <w:rsid w:val="005C0F05"/>
    <w:rsid w:val="005C2F2D"/>
    <w:rsid w:val="005D6BBA"/>
    <w:rsid w:val="005F147C"/>
    <w:rsid w:val="005F7BA4"/>
    <w:rsid w:val="005F7D4D"/>
    <w:rsid w:val="00602BB0"/>
    <w:rsid w:val="00604493"/>
    <w:rsid w:val="00617E9F"/>
    <w:rsid w:val="00621545"/>
    <w:rsid w:val="00627F7B"/>
    <w:rsid w:val="00654283"/>
    <w:rsid w:val="0066031A"/>
    <w:rsid w:val="0067065E"/>
    <w:rsid w:val="00696C5D"/>
    <w:rsid w:val="006D3EE0"/>
    <w:rsid w:val="006E30DD"/>
    <w:rsid w:val="006E4382"/>
    <w:rsid w:val="006E5509"/>
    <w:rsid w:val="006F2362"/>
    <w:rsid w:val="006F4C7D"/>
    <w:rsid w:val="00745BB9"/>
    <w:rsid w:val="00754674"/>
    <w:rsid w:val="00764D97"/>
    <w:rsid w:val="007B3CF7"/>
    <w:rsid w:val="007C3B3A"/>
    <w:rsid w:val="007E485A"/>
    <w:rsid w:val="007E53F5"/>
    <w:rsid w:val="007F071F"/>
    <w:rsid w:val="007F4A20"/>
    <w:rsid w:val="007F7A1C"/>
    <w:rsid w:val="008039D1"/>
    <w:rsid w:val="008331B7"/>
    <w:rsid w:val="008405E2"/>
    <w:rsid w:val="008746FE"/>
    <w:rsid w:val="008873BB"/>
    <w:rsid w:val="008B3D2B"/>
    <w:rsid w:val="008C355C"/>
    <w:rsid w:val="008C39E4"/>
    <w:rsid w:val="008C5B4B"/>
    <w:rsid w:val="008D0B3A"/>
    <w:rsid w:val="008D7F4A"/>
    <w:rsid w:val="008E3D87"/>
    <w:rsid w:val="008F2FE0"/>
    <w:rsid w:val="00904713"/>
    <w:rsid w:val="00927E1E"/>
    <w:rsid w:val="00933649"/>
    <w:rsid w:val="00953143"/>
    <w:rsid w:val="009541DC"/>
    <w:rsid w:val="0097395C"/>
    <w:rsid w:val="0097698C"/>
    <w:rsid w:val="009A5B1A"/>
    <w:rsid w:val="009A7659"/>
    <w:rsid w:val="009B5445"/>
    <w:rsid w:val="009C1C7B"/>
    <w:rsid w:val="009E57CF"/>
    <w:rsid w:val="00A1116C"/>
    <w:rsid w:val="00A26F33"/>
    <w:rsid w:val="00A3019D"/>
    <w:rsid w:val="00A34089"/>
    <w:rsid w:val="00A45BA9"/>
    <w:rsid w:val="00A47F3E"/>
    <w:rsid w:val="00A52E86"/>
    <w:rsid w:val="00A5537F"/>
    <w:rsid w:val="00A5786A"/>
    <w:rsid w:val="00A57A8E"/>
    <w:rsid w:val="00A74339"/>
    <w:rsid w:val="00A86AC8"/>
    <w:rsid w:val="00A9409A"/>
    <w:rsid w:val="00AD0D27"/>
    <w:rsid w:val="00AD5616"/>
    <w:rsid w:val="00AD5A38"/>
    <w:rsid w:val="00AE26F6"/>
    <w:rsid w:val="00B00CD0"/>
    <w:rsid w:val="00B0483A"/>
    <w:rsid w:val="00B13E17"/>
    <w:rsid w:val="00B17395"/>
    <w:rsid w:val="00B24E6B"/>
    <w:rsid w:val="00B4446D"/>
    <w:rsid w:val="00B456D5"/>
    <w:rsid w:val="00B625B9"/>
    <w:rsid w:val="00B917AA"/>
    <w:rsid w:val="00BB1FD2"/>
    <w:rsid w:val="00BB4E9B"/>
    <w:rsid w:val="00BC3F20"/>
    <w:rsid w:val="00BC67AA"/>
    <w:rsid w:val="00BC7A49"/>
    <w:rsid w:val="00BD182F"/>
    <w:rsid w:val="00BD24CC"/>
    <w:rsid w:val="00BD441A"/>
    <w:rsid w:val="00BF17E2"/>
    <w:rsid w:val="00C200DA"/>
    <w:rsid w:val="00C30E14"/>
    <w:rsid w:val="00C327CB"/>
    <w:rsid w:val="00C36DC8"/>
    <w:rsid w:val="00C56D96"/>
    <w:rsid w:val="00C61D73"/>
    <w:rsid w:val="00C70A51"/>
    <w:rsid w:val="00C74096"/>
    <w:rsid w:val="00C748D1"/>
    <w:rsid w:val="00C84069"/>
    <w:rsid w:val="00C86872"/>
    <w:rsid w:val="00C90EF0"/>
    <w:rsid w:val="00CB5517"/>
    <w:rsid w:val="00CB632D"/>
    <w:rsid w:val="00CC1BE0"/>
    <w:rsid w:val="00CC1F94"/>
    <w:rsid w:val="00CC2232"/>
    <w:rsid w:val="00CE452A"/>
    <w:rsid w:val="00CF2C0A"/>
    <w:rsid w:val="00D02A56"/>
    <w:rsid w:val="00D2053E"/>
    <w:rsid w:val="00D32ED3"/>
    <w:rsid w:val="00D42F95"/>
    <w:rsid w:val="00D71BC6"/>
    <w:rsid w:val="00D73CF1"/>
    <w:rsid w:val="00D73D7E"/>
    <w:rsid w:val="00D8579F"/>
    <w:rsid w:val="00D95B8F"/>
    <w:rsid w:val="00DA129E"/>
    <w:rsid w:val="00DB431B"/>
    <w:rsid w:val="00DC5FD5"/>
    <w:rsid w:val="00DD284E"/>
    <w:rsid w:val="00DD2B3B"/>
    <w:rsid w:val="00DE4253"/>
    <w:rsid w:val="00E0199F"/>
    <w:rsid w:val="00E362B2"/>
    <w:rsid w:val="00E363D3"/>
    <w:rsid w:val="00E4363E"/>
    <w:rsid w:val="00E51984"/>
    <w:rsid w:val="00E65B48"/>
    <w:rsid w:val="00E73DA3"/>
    <w:rsid w:val="00EA3514"/>
    <w:rsid w:val="00EB2B2B"/>
    <w:rsid w:val="00EC6DD3"/>
    <w:rsid w:val="00ED2E01"/>
    <w:rsid w:val="00EE565F"/>
    <w:rsid w:val="00EF056D"/>
    <w:rsid w:val="00EF665E"/>
    <w:rsid w:val="00F46149"/>
    <w:rsid w:val="00F57198"/>
    <w:rsid w:val="00F62147"/>
    <w:rsid w:val="00F730F1"/>
    <w:rsid w:val="00F738BE"/>
    <w:rsid w:val="00F908D6"/>
    <w:rsid w:val="00FB60CE"/>
    <w:rsid w:val="00FC0DF2"/>
    <w:rsid w:val="00FC4B80"/>
    <w:rsid w:val="00FC7EE3"/>
    <w:rsid w:val="00FE2780"/>
    <w:rsid w:val="00F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A3E5"/>
  <w15:chartTrackingRefBased/>
  <w15:docId w15:val="{948F3E37-53D8-4D18-9E43-71D541AC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CD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008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B8D"/>
  </w:style>
  <w:style w:type="paragraph" w:styleId="a7">
    <w:name w:val="footer"/>
    <w:basedOn w:val="a"/>
    <w:link w:val="a8"/>
    <w:uiPriority w:val="99"/>
    <w:unhideWhenUsed/>
    <w:rsid w:val="000E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B8D"/>
  </w:style>
  <w:style w:type="table" w:styleId="a9">
    <w:name w:val="Table Grid"/>
    <w:basedOn w:val="a1"/>
    <w:uiPriority w:val="39"/>
    <w:rsid w:val="00954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4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1309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747">
              <w:marLeft w:val="375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0688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0688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068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0688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92B8-2BA1-4A52-983B-FDB5643D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6922</Words>
  <Characters>39460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Зайцев Дмитрий Петрович</cp:lastModifiedBy>
  <cp:revision>2</cp:revision>
  <dcterms:created xsi:type="dcterms:W3CDTF">2022-04-08T05:54:00Z</dcterms:created>
  <dcterms:modified xsi:type="dcterms:W3CDTF">2022-04-08T05:54:00Z</dcterms:modified>
</cp:coreProperties>
</file>